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44" w:rsidRPr="00B64F99" w:rsidRDefault="001F0FD4" w:rsidP="00E60308">
      <w:pPr>
        <w:spacing w:after="120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B64F99">
        <w:rPr>
          <w:rFonts w:ascii="Times New Roman" w:hAnsi="Times New Roman" w:cs="Times New Roman"/>
          <w:sz w:val="32"/>
          <w:szCs w:val="32"/>
        </w:rPr>
        <w:t>MA-m &amp; Minimum Taper Length of</w:t>
      </w:r>
      <w:r w:rsidR="0048015F" w:rsidRPr="00B64F99">
        <w:rPr>
          <w:rFonts w:ascii="Times New Roman" w:hAnsi="Times New Roman" w:cs="Times New Roman"/>
          <w:sz w:val="32"/>
          <w:szCs w:val="32"/>
        </w:rPr>
        <w:t xml:space="preserve"> </w:t>
      </w:r>
      <w:r w:rsidRPr="00B64F99">
        <w:rPr>
          <w:rFonts w:ascii="Times New Roman" w:hAnsi="Times New Roman" w:cs="Times New Roman"/>
          <w:sz w:val="32"/>
          <w:szCs w:val="32"/>
        </w:rPr>
        <w:t xml:space="preserve">Target </w:t>
      </w:r>
      <w:r w:rsidR="0048015F" w:rsidRPr="00B64F99">
        <w:rPr>
          <w:rFonts w:ascii="Times New Roman" w:hAnsi="Times New Roman" w:cs="Times New Roman"/>
          <w:sz w:val="32"/>
          <w:szCs w:val="32"/>
        </w:rPr>
        <w:t xml:space="preserve">Magnet </w:t>
      </w:r>
      <w:r w:rsidRPr="00F65C07">
        <w:rPr>
          <w:rFonts w:ascii="Times New Roman" w:hAnsi="Times New Roman" w:cs="Times New Roman"/>
          <w:i/>
          <w:sz w:val="32"/>
          <w:szCs w:val="32"/>
        </w:rPr>
        <w:t>vs</w:t>
      </w:r>
      <w:r w:rsidRPr="00B64F99">
        <w:rPr>
          <w:rFonts w:ascii="Times New Roman" w:hAnsi="Times New Roman" w:cs="Times New Roman"/>
          <w:sz w:val="32"/>
          <w:szCs w:val="32"/>
        </w:rPr>
        <w:t>.</w:t>
      </w:r>
      <w:r w:rsidR="0048015F" w:rsidRPr="00B64F99">
        <w:rPr>
          <w:rFonts w:ascii="Times New Roman" w:hAnsi="Times New Roman" w:cs="Times New Roman"/>
          <w:sz w:val="32"/>
          <w:szCs w:val="32"/>
        </w:rPr>
        <w:t xml:space="preserve"> </w:t>
      </w:r>
      <w:r w:rsidR="00B64F99" w:rsidRPr="00B64F99">
        <w:rPr>
          <w:rFonts w:ascii="Times New Roman" w:hAnsi="Times New Roman" w:cs="Times New Roman"/>
          <w:sz w:val="32"/>
          <w:szCs w:val="32"/>
        </w:rPr>
        <w:t xml:space="preserve">100-cm </w:t>
      </w:r>
      <w:r w:rsidR="0048015F" w:rsidRPr="00B64F99">
        <w:rPr>
          <w:rFonts w:ascii="Times New Roman" w:hAnsi="Times New Roman" w:cs="Times New Roman"/>
          <w:sz w:val="32"/>
          <w:szCs w:val="32"/>
        </w:rPr>
        <w:t>∆</w:t>
      </w:r>
      <w:r w:rsidR="0048015F" w:rsidRPr="00F65C07">
        <w:rPr>
          <w:rFonts w:ascii="Times New Roman" w:hAnsi="Times New Roman" w:cs="Times New Roman"/>
          <w:i/>
          <w:sz w:val="32"/>
          <w:szCs w:val="32"/>
        </w:rPr>
        <w:t>B</w:t>
      </w:r>
      <w:r w:rsidR="0048015F" w:rsidRPr="00B64F99">
        <w:rPr>
          <w:rFonts w:ascii="Times New Roman" w:hAnsi="Times New Roman" w:cs="Times New Roman"/>
          <w:sz w:val="32"/>
          <w:szCs w:val="32"/>
        </w:rPr>
        <w:t>/</w:t>
      </w:r>
      <w:r w:rsidR="0048015F" w:rsidRPr="00F65C07">
        <w:rPr>
          <w:rFonts w:ascii="Times New Roman" w:hAnsi="Times New Roman" w:cs="Times New Roman"/>
          <w:i/>
          <w:sz w:val="32"/>
          <w:szCs w:val="32"/>
        </w:rPr>
        <w:t>B</w:t>
      </w:r>
    </w:p>
    <w:p w:rsidR="00D53EBC" w:rsidRPr="000B1C35" w:rsidRDefault="00D53EBC" w:rsidP="008E56B7">
      <w:pPr>
        <w:spacing w:after="4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B1C35">
        <w:rPr>
          <w:rFonts w:ascii="Times New Roman" w:hAnsi="Times New Roman" w:cs="Times New Roman"/>
          <w:sz w:val="24"/>
          <w:szCs w:val="24"/>
        </w:rPr>
        <w:t>Bob Weggel</w:t>
      </w:r>
      <w:r w:rsidR="009400D1" w:rsidRPr="000B1C35">
        <w:rPr>
          <w:rFonts w:ascii="Times New Roman" w:hAnsi="Times New Roman" w:cs="Times New Roman"/>
          <w:sz w:val="24"/>
          <w:szCs w:val="24"/>
        </w:rPr>
        <w:tab/>
      </w:r>
      <w:r w:rsidR="00511DA2" w:rsidRPr="000B1C35">
        <w:rPr>
          <w:rFonts w:ascii="Times New Roman" w:hAnsi="Times New Roman" w:cs="Times New Roman"/>
          <w:sz w:val="24"/>
          <w:szCs w:val="24"/>
        </w:rPr>
        <w:t xml:space="preserve"> </w:t>
      </w:r>
      <w:r w:rsidRPr="000B1C35">
        <w:rPr>
          <w:rFonts w:ascii="Times New Roman" w:hAnsi="Times New Roman" w:cs="Times New Roman"/>
          <w:sz w:val="24"/>
          <w:szCs w:val="24"/>
        </w:rPr>
        <w:t>Magnet Optimization Research Engineering</w:t>
      </w:r>
      <w:r w:rsidR="00FC6DF1" w:rsidRPr="000B1C35">
        <w:rPr>
          <w:rFonts w:ascii="Times New Roman" w:hAnsi="Times New Roman" w:cs="Times New Roman"/>
          <w:sz w:val="24"/>
          <w:szCs w:val="24"/>
        </w:rPr>
        <w:t xml:space="preserve"> (M.O.R.E.)</w:t>
      </w:r>
      <w:r w:rsidRPr="000B1C35">
        <w:rPr>
          <w:rFonts w:ascii="Times New Roman" w:hAnsi="Times New Roman" w:cs="Times New Roman"/>
          <w:sz w:val="24"/>
          <w:szCs w:val="24"/>
        </w:rPr>
        <w:t>, LLC</w:t>
      </w:r>
      <w:r w:rsidR="009400D1" w:rsidRPr="000B1C35">
        <w:rPr>
          <w:rFonts w:ascii="Times New Roman" w:hAnsi="Times New Roman" w:cs="Times New Roman"/>
          <w:sz w:val="24"/>
          <w:szCs w:val="24"/>
        </w:rPr>
        <w:tab/>
      </w:r>
      <w:r w:rsidR="00CF7FBE" w:rsidRPr="000B1C35">
        <w:rPr>
          <w:rFonts w:ascii="Times New Roman" w:hAnsi="Times New Roman" w:cs="Times New Roman"/>
          <w:sz w:val="24"/>
          <w:szCs w:val="24"/>
        </w:rPr>
        <w:t xml:space="preserve">Nov. </w:t>
      </w:r>
      <w:r w:rsidR="001F0FD4">
        <w:rPr>
          <w:rFonts w:ascii="Times New Roman" w:hAnsi="Times New Roman" w:cs="Times New Roman"/>
          <w:sz w:val="24"/>
          <w:szCs w:val="24"/>
        </w:rPr>
        <w:t>19</w:t>
      </w:r>
      <w:r w:rsidR="009400D1" w:rsidRPr="000B1C35">
        <w:rPr>
          <w:rFonts w:ascii="Times New Roman" w:hAnsi="Times New Roman" w:cs="Times New Roman"/>
          <w:sz w:val="24"/>
          <w:szCs w:val="24"/>
        </w:rPr>
        <w:t>, 2013</w:t>
      </w:r>
    </w:p>
    <w:p w:rsidR="00BF6CE4" w:rsidRDefault="008B20D6" w:rsidP="00A84D1F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graphs below reveal the benefits of adopting my suggestion, made many months ago, of </w:t>
      </w:r>
      <w:r w:rsidR="00CD248B">
        <w:rPr>
          <w:rFonts w:ascii="Times New Roman" w:hAnsi="Times New Roman" w:cs="Times New Roman"/>
          <w:sz w:val="24"/>
          <w:szCs w:val="24"/>
        </w:rPr>
        <w:t xml:space="preserve">removing all </w:t>
      </w:r>
      <w:r w:rsidR="00B64F99">
        <w:rPr>
          <w:rFonts w:ascii="Times New Roman" w:hAnsi="Times New Roman" w:cs="Times New Roman"/>
          <w:sz w:val="24"/>
          <w:szCs w:val="24"/>
        </w:rPr>
        <w:t xml:space="preserve">field-taper </w:t>
      </w:r>
      <w:r>
        <w:rPr>
          <w:rFonts w:ascii="Times New Roman" w:hAnsi="Times New Roman" w:cs="Times New Roman"/>
          <w:sz w:val="24"/>
          <w:szCs w:val="24"/>
        </w:rPr>
        <w:t>constrain</w:t>
      </w:r>
      <w:r w:rsidR="00CD248B">
        <w:rPr>
          <w:rFonts w:ascii="Times New Roman" w:hAnsi="Times New Roman" w:cs="Times New Roman"/>
          <w:sz w:val="24"/>
          <w:szCs w:val="24"/>
        </w:rPr>
        <w:t xml:space="preserve">ts other than </w:t>
      </w:r>
      <w:r w:rsidR="00B64F99">
        <w:rPr>
          <w:rFonts w:ascii="Times New Roman" w:hAnsi="Times New Roman" w:cs="Times New Roman"/>
          <w:sz w:val="24"/>
          <w:szCs w:val="24"/>
        </w:rPr>
        <w:t xml:space="preserve">demanding </w:t>
      </w:r>
      <w:r w:rsidR="00CD248B">
        <w:rPr>
          <w:rFonts w:ascii="Times New Roman" w:hAnsi="Times New Roman" w:cs="Times New Roman"/>
          <w:sz w:val="24"/>
          <w:szCs w:val="24"/>
        </w:rPr>
        <w:t xml:space="preserve">zero </w:t>
      </w:r>
      <w:proofErr w:type="gramStart"/>
      <w:r w:rsidR="00CD248B">
        <w:rPr>
          <w:rFonts w:ascii="Times New Roman" w:hAnsi="Times New Roman" w:cs="Times New Roman"/>
          <w:sz w:val="24"/>
          <w:szCs w:val="24"/>
        </w:rPr>
        <w:t>slope</w:t>
      </w:r>
      <w:proofErr w:type="gramEnd"/>
      <w:r w:rsidR="00CD248B">
        <w:rPr>
          <w:rFonts w:ascii="Times New Roman" w:hAnsi="Times New Roman" w:cs="Times New Roman"/>
          <w:sz w:val="24"/>
          <w:szCs w:val="24"/>
        </w:rPr>
        <w:t xml:space="preserve"> at </w:t>
      </w:r>
      <w:r w:rsidR="00A84D1F">
        <w:rPr>
          <w:rFonts w:ascii="Times New Roman" w:hAnsi="Times New Roman" w:cs="Times New Roman"/>
          <w:sz w:val="24"/>
          <w:szCs w:val="24"/>
        </w:rPr>
        <w:t>each</w:t>
      </w:r>
      <w:r w:rsidR="00CD248B">
        <w:rPr>
          <w:rFonts w:ascii="Times New Roman" w:hAnsi="Times New Roman" w:cs="Times New Roman"/>
          <w:sz w:val="24"/>
          <w:szCs w:val="24"/>
        </w:rPr>
        <w:t xml:space="preserve"> end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4F99">
        <w:rPr>
          <w:rFonts w:ascii="Times New Roman" w:hAnsi="Times New Roman" w:cs="Times New Roman"/>
          <w:sz w:val="24"/>
          <w:szCs w:val="24"/>
        </w:rPr>
        <w:t>The f</w:t>
      </w:r>
      <w:r w:rsidR="00BF6CE4">
        <w:rPr>
          <w:rFonts w:ascii="Times New Roman" w:hAnsi="Times New Roman" w:cs="Times New Roman"/>
          <w:sz w:val="24"/>
          <w:szCs w:val="24"/>
        </w:rPr>
        <w:t xml:space="preserve">ield profile can </w:t>
      </w:r>
      <w:r w:rsidR="00CD248B">
        <w:rPr>
          <w:rFonts w:ascii="Times New Roman" w:hAnsi="Times New Roman" w:cs="Times New Roman"/>
          <w:sz w:val="24"/>
          <w:szCs w:val="24"/>
        </w:rPr>
        <w:t>ramp</w:t>
      </w:r>
      <w:r w:rsidR="00BF6CE4">
        <w:rPr>
          <w:rFonts w:ascii="Times New Roman" w:hAnsi="Times New Roman" w:cs="Times New Roman"/>
          <w:sz w:val="24"/>
          <w:szCs w:val="24"/>
        </w:rPr>
        <w:t xml:space="preserve"> from 15 T to 1.5 T</w:t>
      </w:r>
      <w:r w:rsidR="00B64F99">
        <w:rPr>
          <w:rFonts w:ascii="Times New Roman" w:hAnsi="Times New Roman" w:cs="Times New Roman"/>
          <w:sz w:val="24"/>
          <w:szCs w:val="24"/>
        </w:rPr>
        <w:t xml:space="preserve"> over a length of as little as 460 cm or so</w:t>
      </w:r>
      <w:r w:rsidR="00BF6CE4">
        <w:rPr>
          <w:rFonts w:ascii="Times New Roman" w:hAnsi="Times New Roman" w:cs="Times New Roman"/>
          <w:sz w:val="24"/>
          <w:szCs w:val="24"/>
        </w:rPr>
        <w:t xml:space="preserve">. If the taper begins at </w:t>
      </w:r>
      <w:r w:rsidR="00BF6CE4" w:rsidRPr="00F65C07">
        <w:rPr>
          <w:rFonts w:ascii="Times New Roman" w:hAnsi="Times New Roman" w:cs="Times New Roman"/>
          <w:i/>
          <w:sz w:val="24"/>
          <w:szCs w:val="24"/>
        </w:rPr>
        <w:t>z</w:t>
      </w:r>
      <w:r w:rsidR="00BF6CE4">
        <w:rPr>
          <w:rFonts w:ascii="Times New Roman" w:hAnsi="Times New Roman" w:cs="Times New Roman"/>
          <w:sz w:val="24"/>
          <w:szCs w:val="24"/>
        </w:rPr>
        <w:t xml:space="preserve"> = −50</w:t>
      </w:r>
      <w:r w:rsidR="00B64F99">
        <w:rPr>
          <w:rFonts w:ascii="Times New Roman" w:hAnsi="Times New Roman" w:cs="Times New Roman"/>
          <w:sz w:val="24"/>
          <w:szCs w:val="24"/>
        </w:rPr>
        <w:t xml:space="preserve"> </w:t>
      </w:r>
      <w:r w:rsidR="00BF6CE4">
        <w:rPr>
          <w:rFonts w:ascii="Times New Roman" w:hAnsi="Times New Roman" w:cs="Times New Roman"/>
          <w:sz w:val="24"/>
          <w:szCs w:val="24"/>
        </w:rPr>
        <w:t xml:space="preserve">cm, the center of </w:t>
      </w:r>
      <w:r w:rsidR="00CD248B">
        <w:rPr>
          <w:rFonts w:ascii="Times New Roman" w:hAnsi="Times New Roman" w:cs="Times New Roman"/>
          <w:sz w:val="24"/>
          <w:szCs w:val="24"/>
        </w:rPr>
        <w:t xml:space="preserve">a </w:t>
      </w:r>
      <w:r w:rsidR="00BF6CE4">
        <w:rPr>
          <w:rFonts w:ascii="Times New Roman" w:hAnsi="Times New Roman" w:cs="Times New Roman"/>
          <w:sz w:val="24"/>
          <w:szCs w:val="24"/>
        </w:rPr>
        <w:t>target region 100 cm long, 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B64F99">
        <w:rPr>
          <w:rFonts w:ascii="Times New Roman" w:hAnsi="Times New Roman" w:cs="Times New Roman"/>
          <w:sz w:val="24"/>
          <w:szCs w:val="24"/>
        </w:rPr>
        <w:t>field profile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CE4">
        <w:rPr>
          <w:rFonts w:ascii="Times New Roman" w:hAnsi="Times New Roman" w:cs="Times New Roman"/>
          <w:sz w:val="24"/>
          <w:szCs w:val="24"/>
        </w:rPr>
        <w:t>can bottom out a</w:t>
      </w:r>
      <w:r w:rsidR="006572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CE4">
        <w:rPr>
          <w:rFonts w:ascii="Times New Roman" w:hAnsi="Times New Roman" w:cs="Times New Roman"/>
          <w:sz w:val="24"/>
          <w:szCs w:val="24"/>
        </w:rPr>
        <w:t xml:space="preserve">early as </w:t>
      </w:r>
      <w:r w:rsidRPr="00F65C07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= 41</w:t>
      </w:r>
      <w:r w:rsidR="00BF6CE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CE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BF6CE4">
        <w:rPr>
          <w:rFonts w:ascii="Times New Roman" w:hAnsi="Times New Roman" w:cs="Times New Roman"/>
          <w:sz w:val="24"/>
          <w:szCs w:val="24"/>
        </w:rPr>
        <w:t xml:space="preserve">(red curve) if the field homogeneity </w:t>
      </w:r>
      <w:r w:rsidR="0065724B">
        <w:rPr>
          <w:rFonts w:ascii="Times New Roman" w:hAnsi="Times New Roman" w:cs="Times New Roman"/>
          <w:sz w:val="24"/>
          <w:szCs w:val="24"/>
        </w:rPr>
        <w:t xml:space="preserve">∆B/B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BF6CE4">
        <w:rPr>
          <w:rFonts w:ascii="Times New Roman" w:hAnsi="Times New Roman" w:cs="Times New Roman"/>
          <w:sz w:val="24"/>
          <w:szCs w:val="24"/>
        </w:rPr>
        <w:t xml:space="preserve">the target region is </w:t>
      </w:r>
      <w:r>
        <w:rPr>
          <w:rFonts w:ascii="Times New Roman" w:hAnsi="Times New Roman" w:cs="Times New Roman"/>
          <w:sz w:val="24"/>
          <w:szCs w:val="24"/>
        </w:rPr>
        <w:t>4%</w:t>
      </w:r>
      <w:r w:rsidR="0065724B">
        <w:rPr>
          <w:rFonts w:ascii="Times New Roman" w:hAnsi="Times New Roman" w:cs="Times New Roman"/>
          <w:sz w:val="24"/>
          <w:szCs w:val="24"/>
        </w:rPr>
        <w:t xml:space="preserve"> (∆</w:t>
      </w:r>
      <w:r w:rsidR="0065724B" w:rsidRPr="00F65C07">
        <w:rPr>
          <w:rFonts w:ascii="Times New Roman" w:hAnsi="Times New Roman" w:cs="Times New Roman"/>
          <w:i/>
          <w:sz w:val="24"/>
          <w:szCs w:val="24"/>
        </w:rPr>
        <w:t>B</w:t>
      </w:r>
      <w:r w:rsidR="0065724B">
        <w:rPr>
          <w:rFonts w:ascii="Times New Roman" w:hAnsi="Times New Roman" w:cs="Times New Roman"/>
          <w:sz w:val="24"/>
          <w:szCs w:val="24"/>
        </w:rPr>
        <w:t xml:space="preserve"> = 0.6 T)</w:t>
      </w:r>
      <w:r w:rsidR="00BF6CE4">
        <w:rPr>
          <w:rFonts w:ascii="Times New Roman" w:hAnsi="Times New Roman" w:cs="Times New Roman"/>
          <w:sz w:val="24"/>
          <w:szCs w:val="24"/>
        </w:rPr>
        <w:t>. If the field homogeneity is 1%</w:t>
      </w:r>
      <w:r w:rsidR="00A84D1F">
        <w:rPr>
          <w:rFonts w:ascii="Times New Roman" w:hAnsi="Times New Roman" w:cs="Times New Roman"/>
          <w:sz w:val="24"/>
          <w:szCs w:val="24"/>
        </w:rPr>
        <w:t xml:space="preserve"> (∆</w:t>
      </w:r>
      <w:r w:rsidR="00A84D1F" w:rsidRPr="00F65C07">
        <w:rPr>
          <w:rFonts w:ascii="Times New Roman" w:hAnsi="Times New Roman" w:cs="Times New Roman"/>
          <w:i/>
          <w:sz w:val="24"/>
          <w:szCs w:val="24"/>
        </w:rPr>
        <w:t>B</w:t>
      </w:r>
      <w:r w:rsidR="00A84D1F">
        <w:rPr>
          <w:rFonts w:ascii="Times New Roman" w:hAnsi="Times New Roman" w:cs="Times New Roman"/>
          <w:sz w:val="24"/>
          <w:szCs w:val="24"/>
        </w:rPr>
        <w:t xml:space="preserve"> = 0.15 T)</w:t>
      </w:r>
      <w:r w:rsidR="00BF6CE4">
        <w:rPr>
          <w:rFonts w:ascii="Times New Roman" w:hAnsi="Times New Roman" w:cs="Times New Roman"/>
          <w:sz w:val="24"/>
          <w:szCs w:val="24"/>
        </w:rPr>
        <w:t>,</w:t>
      </w:r>
      <w:r w:rsidR="00A84D1F">
        <w:rPr>
          <w:rFonts w:ascii="Times New Roman" w:hAnsi="Times New Roman" w:cs="Times New Roman"/>
          <w:sz w:val="24"/>
          <w:szCs w:val="24"/>
        </w:rPr>
        <w:t xml:space="preserve"> </w:t>
      </w:r>
      <w:r w:rsidR="00BF6CE4">
        <w:rPr>
          <w:rFonts w:ascii="Times New Roman" w:hAnsi="Times New Roman" w:cs="Times New Roman"/>
          <w:sz w:val="24"/>
          <w:szCs w:val="24"/>
        </w:rPr>
        <w:t xml:space="preserve">the taper bottoms out at </w:t>
      </w:r>
      <w:r w:rsidR="00BF6CE4" w:rsidRPr="00C00A1F">
        <w:rPr>
          <w:rFonts w:ascii="Times New Roman" w:hAnsi="Times New Roman" w:cs="Times New Roman"/>
          <w:i/>
          <w:sz w:val="24"/>
          <w:szCs w:val="24"/>
        </w:rPr>
        <w:t>z</w:t>
      </w:r>
      <w:r w:rsidR="00BF6CE4">
        <w:rPr>
          <w:rFonts w:ascii="Times New Roman" w:hAnsi="Times New Roman" w:cs="Times New Roman"/>
          <w:sz w:val="24"/>
          <w:szCs w:val="24"/>
        </w:rPr>
        <w:t xml:space="preserve"> = 456 cm (black curve).</w:t>
      </w:r>
    </w:p>
    <w:p w:rsidR="006B1C44" w:rsidRDefault="00D32DEE" w:rsidP="00A84D1F">
      <w:pPr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43874" w:rsidRPr="000B1C35">
        <w:rPr>
          <w:rFonts w:ascii="Times New Roman" w:hAnsi="Times New Roman" w:cs="Times New Roman"/>
          <w:sz w:val="24"/>
          <w:szCs w:val="24"/>
        </w:rPr>
        <w:t xml:space="preserve">his study models the Target Magnet by </w:t>
      </w:r>
      <w:r>
        <w:rPr>
          <w:rFonts w:ascii="Times New Roman" w:hAnsi="Times New Roman" w:cs="Times New Roman"/>
          <w:sz w:val="24"/>
          <w:szCs w:val="24"/>
        </w:rPr>
        <w:t>two</w:t>
      </w:r>
      <w:r w:rsidR="00543874" w:rsidRPr="000B1C35">
        <w:rPr>
          <w:rFonts w:ascii="Times New Roman" w:hAnsi="Times New Roman" w:cs="Times New Roman"/>
          <w:sz w:val="24"/>
          <w:szCs w:val="24"/>
        </w:rPr>
        <w:t xml:space="preserve"> </w:t>
      </w:r>
      <w:r w:rsidR="006B1C44">
        <w:rPr>
          <w:rFonts w:ascii="Times New Roman" w:hAnsi="Times New Roman" w:cs="Times New Roman"/>
          <w:sz w:val="24"/>
          <w:szCs w:val="24"/>
        </w:rPr>
        <w:t>solenoids</w:t>
      </w:r>
      <w:r w:rsidR="00880E25">
        <w:rPr>
          <w:rFonts w:ascii="Times New Roman" w:hAnsi="Times New Roman" w:cs="Times New Roman"/>
          <w:sz w:val="24"/>
          <w:szCs w:val="24"/>
        </w:rPr>
        <w:t xml:space="preserve">: </w:t>
      </w:r>
      <w:r w:rsidR="0065724B">
        <w:rPr>
          <w:rFonts w:ascii="Times New Roman" w:hAnsi="Times New Roman" w:cs="Times New Roman"/>
          <w:sz w:val="24"/>
          <w:szCs w:val="24"/>
        </w:rPr>
        <w:t xml:space="preserve"> a main one surrounding the </w:t>
      </w:r>
      <w:r w:rsidR="00543874" w:rsidRPr="000B1C35">
        <w:rPr>
          <w:rFonts w:ascii="Times New Roman" w:hAnsi="Times New Roman" w:cs="Times New Roman"/>
          <w:sz w:val="24"/>
          <w:szCs w:val="24"/>
        </w:rPr>
        <w:t xml:space="preserve">target region </w:t>
      </w:r>
      <w:r w:rsidR="0065724B">
        <w:rPr>
          <w:rFonts w:ascii="Times New Roman" w:hAnsi="Times New Roman" w:cs="Times New Roman"/>
          <w:sz w:val="24"/>
          <w:szCs w:val="24"/>
        </w:rPr>
        <w:t>and a s</w:t>
      </w:r>
      <w:r w:rsidR="00561923">
        <w:rPr>
          <w:rFonts w:ascii="Times New Roman" w:hAnsi="Times New Roman" w:cs="Times New Roman"/>
          <w:sz w:val="24"/>
          <w:szCs w:val="24"/>
        </w:rPr>
        <w:t>ubsidiar</w:t>
      </w:r>
      <w:r w:rsidR="0065724B">
        <w:rPr>
          <w:rFonts w:ascii="Times New Roman" w:hAnsi="Times New Roman" w:cs="Times New Roman"/>
          <w:sz w:val="24"/>
          <w:szCs w:val="24"/>
        </w:rPr>
        <w:t xml:space="preserve">y one just beyond the end of the </w:t>
      </w:r>
      <w:r w:rsidR="00A84D1F">
        <w:rPr>
          <w:rFonts w:ascii="Times New Roman" w:hAnsi="Times New Roman" w:cs="Times New Roman"/>
          <w:sz w:val="24"/>
          <w:szCs w:val="24"/>
        </w:rPr>
        <w:t xml:space="preserve">field </w:t>
      </w:r>
      <w:r w:rsidR="0065724B">
        <w:rPr>
          <w:rFonts w:ascii="Times New Roman" w:hAnsi="Times New Roman" w:cs="Times New Roman"/>
          <w:sz w:val="24"/>
          <w:szCs w:val="24"/>
        </w:rPr>
        <w:t>ramp. I</w:t>
      </w:r>
      <w:r w:rsidR="00C00A1F">
        <w:rPr>
          <w:rFonts w:ascii="Times New Roman" w:hAnsi="Times New Roman" w:cs="Times New Roman"/>
          <w:sz w:val="24"/>
          <w:szCs w:val="24"/>
        </w:rPr>
        <w:t xml:space="preserve">f needed for field homogeneity, </w:t>
      </w:r>
      <w:bookmarkStart w:id="0" w:name="_GoBack"/>
      <w:bookmarkEnd w:id="0"/>
      <w:r w:rsidR="0065724B">
        <w:rPr>
          <w:rFonts w:ascii="Times New Roman" w:hAnsi="Times New Roman" w:cs="Times New Roman"/>
          <w:sz w:val="24"/>
          <w:szCs w:val="24"/>
        </w:rPr>
        <w:t xml:space="preserve">the upstream coil </w:t>
      </w:r>
      <w:r w:rsidR="006B1C44">
        <w:rPr>
          <w:rFonts w:ascii="Times New Roman" w:hAnsi="Times New Roman" w:cs="Times New Roman"/>
          <w:sz w:val="24"/>
          <w:szCs w:val="24"/>
        </w:rPr>
        <w:t>is</w:t>
      </w:r>
      <w:r w:rsidR="0065724B">
        <w:rPr>
          <w:rFonts w:ascii="Times New Roman" w:hAnsi="Times New Roman" w:cs="Times New Roman"/>
          <w:sz w:val="24"/>
          <w:szCs w:val="24"/>
        </w:rPr>
        <w:t xml:space="preserve"> notch</w:t>
      </w:r>
      <w:r w:rsidR="006B1C44">
        <w:rPr>
          <w:rFonts w:ascii="Times New Roman" w:hAnsi="Times New Roman" w:cs="Times New Roman"/>
          <w:sz w:val="24"/>
          <w:szCs w:val="24"/>
        </w:rPr>
        <w:t>ed</w:t>
      </w:r>
      <w:r w:rsidR="0065724B">
        <w:rPr>
          <w:rFonts w:ascii="Times New Roman" w:hAnsi="Times New Roman" w:cs="Times New Roman"/>
          <w:sz w:val="24"/>
          <w:szCs w:val="24"/>
        </w:rPr>
        <w:t xml:space="preserve"> near its midplane. </w:t>
      </w:r>
      <w:r w:rsidR="00B64F99">
        <w:rPr>
          <w:rFonts w:ascii="Times New Roman" w:hAnsi="Times New Roman" w:cs="Times New Roman"/>
          <w:sz w:val="24"/>
          <w:szCs w:val="24"/>
        </w:rPr>
        <w:t>T</w:t>
      </w:r>
      <w:r w:rsidR="00561923" w:rsidRPr="000B1C35">
        <w:rPr>
          <w:rFonts w:ascii="Times New Roman" w:hAnsi="Times New Roman" w:cs="Times New Roman"/>
          <w:sz w:val="24"/>
          <w:szCs w:val="24"/>
        </w:rPr>
        <w:t>he current density is 18 A/mm</w:t>
      </w:r>
      <w:r w:rsidR="00561923" w:rsidRPr="000B1C3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61923">
        <w:rPr>
          <w:rFonts w:ascii="Times New Roman" w:hAnsi="Times New Roman" w:cs="Times New Roman"/>
          <w:sz w:val="24"/>
          <w:szCs w:val="24"/>
        </w:rPr>
        <w:t xml:space="preserve"> in the main coil and 45 A/mm</w:t>
      </w:r>
      <w:r w:rsidR="00561923" w:rsidRPr="00561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61923">
        <w:rPr>
          <w:rFonts w:ascii="Times New Roman" w:hAnsi="Times New Roman" w:cs="Times New Roman"/>
          <w:sz w:val="24"/>
          <w:szCs w:val="24"/>
        </w:rPr>
        <w:t xml:space="preserve"> in the subsidiary one</w:t>
      </w:r>
      <w:r w:rsidR="00B64F99">
        <w:rPr>
          <w:rFonts w:ascii="Times New Roman" w:hAnsi="Times New Roman" w:cs="Times New Roman"/>
          <w:sz w:val="24"/>
          <w:szCs w:val="24"/>
        </w:rPr>
        <w:t>,</w:t>
      </w:r>
      <w:r w:rsidR="00B64F99" w:rsidRPr="00B64F99">
        <w:rPr>
          <w:rFonts w:ascii="Times New Roman" w:hAnsi="Times New Roman" w:cs="Times New Roman"/>
          <w:sz w:val="24"/>
          <w:szCs w:val="24"/>
        </w:rPr>
        <w:t xml:space="preserve"> </w:t>
      </w:r>
      <w:r w:rsidR="00B64F99">
        <w:rPr>
          <w:rFonts w:ascii="Times New Roman" w:hAnsi="Times New Roman" w:cs="Times New Roman"/>
          <w:sz w:val="24"/>
          <w:szCs w:val="24"/>
        </w:rPr>
        <w:t>much like comparable coils in</w:t>
      </w:r>
      <w:r w:rsidR="00B64F99" w:rsidRPr="000B1C35">
        <w:rPr>
          <w:rFonts w:ascii="Times New Roman" w:hAnsi="Times New Roman" w:cs="Times New Roman"/>
          <w:sz w:val="24"/>
          <w:szCs w:val="24"/>
        </w:rPr>
        <w:t xml:space="preserve"> “Target15to1.5T5m1+5.xlsx” of 6/18/2013</w:t>
      </w:r>
      <w:r w:rsidR="00561923">
        <w:rPr>
          <w:rFonts w:ascii="Times New Roman" w:hAnsi="Times New Roman" w:cs="Times New Roman"/>
          <w:sz w:val="24"/>
          <w:szCs w:val="24"/>
        </w:rPr>
        <w:t xml:space="preserve">. Iteratively adjusting the </w:t>
      </w:r>
      <w:r w:rsidR="006B1C44">
        <w:rPr>
          <w:rFonts w:ascii="Times New Roman" w:hAnsi="Times New Roman" w:cs="Times New Roman"/>
          <w:sz w:val="24"/>
          <w:szCs w:val="24"/>
        </w:rPr>
        <w:t>ends</w:t>
      </w:r>
      <w:r w:rsidR="00561923">
        <w:rPr>
          <w:rFonts w:ascii="Times New Roman" w:hAnsi="Times New Roman" w:cs="Times New Roman"/>
          <w:sz w:val="24"/>
          <w:szCs w:val="24"/>
        </w:rPr>
        <w:t xml:space="preserve"> and </w:t>
      </w:r>
      <w:r w:rsidR="00561923" w:rsidRPr="000B1C35">
        <w:rPr>
          <w:rFonts w:ascii="Times New Roman" w:hAnsi="Times New Roman" w:cs="Times New Roman"/>
          <w:sz w:val="24"/>
          <w:szCs w:val="24"/>
        </w:rPr>
        <w:t xml:space="preserve">outer diameter </w:t>
      </w:r>
      <w:r w:rsidR="00561923">
        <w:rPr>
          <w:rFonts w:ascii="Times New Roman" w:hAnsi="Times New Roman" w:cs="Times New Roman"/>
          <w:sz w:val="24"/>
          <w:szCs w:val="24"/>
        </w:rPr>
        <w:t xml:space="preserve">of each coil (and </w:t>
      </w:r>
      <w:r w:rsidR="00880E25">
        <w:rPr>
          <w:rFonts w:ascii="Times New Roman" w:hAnsi="Times New Roman" w:cs="Times New Roman"/>
          <w:sz w:val="24"/>
          <w:szCs w:val="24"/>
        </w:rPr>
        <w:t xml:space="preserve">of </w:t>
      </w:r>
      <w:r w:rsidR="00561923">
        <w:rPr>
          <w:rFonts w:ascii="Times New Roman" w:hAnsi="Times New Roman" w:cs="Times New Roman"/>
          <w:sz w:val="24"/>
          <w:szCs w:val="24"/>
        </w:rPr>
        <w:t xml:space="preserve">the notch, if any) </w:t>
      </w:r>
      <w:r w:rsidR="00561923" w:rsidRPr="000B1C35">
        <w:rPr>
          <w:rFonts w:ascii="Times New Roman" w:hAnsi="Times New Roman" w:cs="Times New Roman"/>
          <w:sz w:val="24"/>
          <w:szCs w:val="24"/>
        </w:rPr>
        <w:t>minimize</w:t>
      </w:r>
      <w:r w:rsidR="00561923">
        <w:rPr>
          <w:rFonts w:ascii="Times New Roman" w:hAnsi="Times New Roman" w:cs="Times New Roman"/>
          <w:sz w:val="24"/>
          <w:szCs w:val="24"/>
        </w:rPr>
        <w:t>s</w:t>
      </w:r>
      <w:r w:rsidR="00561923" w:rsidRPr="000B1C35">
        <w:rPr>
          <w:rFonts w:ascii="Times New Roman" w:hAnsi="Times New Roman" w:cs="Times New Roman"/>
          <w:sz w:val="24"/>
          <w:szCs w:val="24"/>
        </w:rPr>
        <w:t xml:space="preserve"> </w:t>
      </w:r>
      <w:r w:rsidR="00561923">
        <w:rPr>
          <w:rFonts w:ascii="Times New Roman" w:hAnsi="Times New Roman" w:cs="Times New Roman"/>
          <w:sz w:val="24"/>
          <w:szCs w:val="24"/>
        </w:rPr>
        <w:t>a weighted sum of the</w:t>
      </w:r>
      <w:r w:rsidR="0065724B">
        <w:rPr>
          <w:rFonts w:ascii="Times New Roman" w:hAnsi="Times New Roman" w:cs="Times New Roman"/>
          <w:sz w:val="24"/>
          <w:szCs w:val="24"/>
        </w:rPr>
        <w:t xml:space="preserve"> </w:t>
      </w:r>
      <w:r w:rsidR="006B1C44">
        <w:rPr>
          <w:rFonts w:ascii="Times New Roman" w:hAnsi="Times New Roman" w:cs="Times New Roman"/>
          <w:sz w:val="24"/>
          <w:szCs w:val="24"/>
        </w:rPr>
        <w:t xml:space="preserve">taper length and </w:t>
      </w:r>
      <w:proofErr w:type="spellStart"/>
      <w:r w:rsidR="00561923">
        <w:rPr>
          <w:rFonts w:ascii="Times New Roman" w:hAnsi="Times New Roman" w:cs="Times New Roman"/>
          <w:sz w:val="24"/>
          <w:szCs w:val="24"/>
        </w:rPr>
        <w:t>megamp</w:t>
      </w:r>
      <w:proofErr w:type="spellEnd"/>
      <w:r w:rsidR="00561923">
        <w:rPr>
          <w:rFonts w:ascii="Times New Roman" w:hAnsi="Times New Roman" w:cs="Times New Roman"/>
          <w:sz w:val="24"/>
          <w:szCs w:val="24"/>
        </w:rPr>
        <w:t>-meters of conductor</w:t>
      </w:r>
      <w:r w:rsidR="00543874" w:rsidRPr="000B1C35">
        <w:rPr>
          <w:rFonts w:ascii="Times New Roman" w:hAnsi="Times New Roman" w:cs="Times New Roman"/>
          <w:sz w:val="24"/>
          <w:szCs w:val="24"/>
        </w:rPr>
        <w:t>.</w:t>
      </w:r>
    </w:p>
    <w:p w:rsidR="0058419C" w:rsidRDefault="0058419C" w:rsidP="006B1C44">
      <w:pPr>
        <w:spacing w:before="480"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84322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848" t="8642" r="11682" b="9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570" cy="485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D1F" w:rsidRDefault="00A84D1F" w:rsidP="00A84D1F">
      <w:pPr>
        <w:spacing w:before="120" w:after="120"/>
        <w:ind w:firstLine="0"/>
        <w:rPr>
          <w:rFonts w:ascii="Times New Roman" w:hAnsi="Times New Roman" w:cs="Times New Roman"/>
          <w:sz w:val="24"/>
          <w:szCs w:val="24"/>
        </w:rPr>
      </w:pPr>
    </w:p>
    <w:p w:rsidR="00A84D1F" w:rsidRDefault="00A84D1F" w:rsidP="00A84D1F">
      <w:pPr>
        <w:spacing w:before="120"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graph below reveals that demanding higher field quality (or</w:t>
      </w:r>
      <w:r w:rsidR="00B7678E">
        <w:rPr>
          <w:rFonts w:ascii="Times New Roman" w:hAnsi="Times New Roman" w:cs="Times New Roman"/>
          <w:sz w:val="24"/>
          <w:szCs w:val="24"/>
        </w:rPr>
        <w:t>, equivalently,</w:t>
      </w:r>
      <w:r>
        <w:rPr>
          <w:rFonts w:ascii="Times New Roman" w:hAnsi="Times New Roman" w:cs="Times New Roman"/>
          <w:sz w:val="24"/>
          <w:szCs w:val="24"/>
        </w:rPr>
        <w:t xml:space="preserve"> maintaining a fixed field quality over a greater target length) incurs a relatively modest penalty in conductor cost and field-taper length. For example, even the fivefold improvement in field homogeneity from 5% to 1% increases the conductor usage by only </w:t>
      </w:r>
      <w:r w:rsidR="00B7678E">
        <w:rPr>
          <w:rFonts w:ascii="Times New Roman" w:hAnsi="Times New Roman" w:cs="Times New Roman"/>
          <w:sz w:val="24"/>
          <w:szCs w:val="24"/>
        </w:rPr>
        <w:t>20% (687/573 – 1) and the minimum taper length by 1</w:t>
      </w:r>
      <w:r w:rsidR="00E950CA">
        <w:rPr>
          <w:rFonts w:ascii="Times New Roman" w:hAnsi="Times New Roman" w:cs="Times New Roman"/>
          <w:sz w:val="24"/>
          <w:szCs w:val="24"/>
        </w:rPr>
        <w:t>4</w:t>
      </w:r>
      <w:r w:rsidR="00B7678E">
        <w:rPr>
          <w:rFonts w:ascii="Times New Roman" w:hAnsi="Times New Roman" w:cs="Times New Roman"/>
          <w:sz w:val="24"/>
          <w:szCs w:val="24"/>
        </w:rPr>
        <w:t xml:space="preserve">% </w:t>
      </w:r>
      <w:r w:rsidR="00E950CA">
        <w:rPr>
          <w:rFonts w:ascii="Times New Roman" w:hAnsi="Times New Roman" w:cs="Times New Roman"/>
          <w:sz w:val="24"/>
          <w:szCs w:val="24"/>
        </w:rPr>
        <w:t>[</w:t>
      </w:r>
      <w:r w:rsidR="00B7678E">
        <w:rPr>
          <w:rFonts w:ascii="Times New Roman" w:hAnsi="Times New Roman" w:cs="Times New Roman"/>
          <w:sz w:val="24"/>
          <w:szCs w:val="24"/>
        </w:rPr>
        <w:t>(456</w:t>
      </w:r>
      <w:r w:rsidR="00E950CA">
        <w:rPr>
          <w:rFonts w:ascii="Times New Roman" w:hAnsi="Times New Roman" w:cs="Times New Roman"/>
          <w:sz w:val="24"/>
          <w:szCs w:val="24"/>
        </w:rPr>
        <w:t>+50)</w:t>
      </w:r>
      <w:proofErr w:type="gramStart"/>
      <w:r w:rsidR="00B7678E">
        <w:rPr>
          <w:rFonts w:ascii="Times New Roman" w:hAnsi="Times New Roman" w:cs="Times New Roman"/>
          <w:sz w:val="24"/>
          <w:szCs w:val="24"/>
        </w:rPr>
        <w:t>/</w:t>
      </w:r>
      <w:r w:rsidR="00E950C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7678E">
        <w:rPr>
          <w:rFonts w:ascii="Times New Roman" w:hAnsi="Times New Roman" w:cs="Times New Roman"/>
          <w:sz w:val="24"/>
          <w:szCs w:val="24"/>
        </w:rPr>
        <w:t>394</w:t>
      </w:r>
      <w:r w:rsidR="00E950CA">
        <w:rPr>
          <w:rFonts w:ascii="Times New Roman" w:hAnsi="Times New Roman" w:cs="Times New Roman"/>
          <w:sz w:val="24"/>
          <w:szCs w:val="24"/>
        </w:rPr>
        <w:t>+50)</w:t>
      </w:r>
      <w:r w:rsidR="00B7678E">
        <w:rPr>
          <w:rFonts w:ascii="Times New Roman" w:hAnsi="Times New Roman" w:cs="Times New Roman"/>
          <w:sz w:val="24"/>
          <w:szCs w:val="24"/>
        </w:rPr>
        <w:t xml:space="preserve"> -1</w:t>
      </w:r>
      <w:r w:rsidR="00E950CA">
        <w:rPr>
          <w:rFonts w:ascii="Times New Roman" w:hAnsi="Times New Roman" w:cs="Times New Roman"/>
          <w:sz w:val="24"/>
          <w:szCs w:val="24"/>
        </w:rPr>
        <w:t>]</w:t>
      </w:r>
      <w:r w:rsidR="00B7678E">
        <w:rPr>
          <w:rFonts w:ascii="Times New Roman" w:hAnsi="Times New Roman" w:cs="Times New Roman"/>
          <w:sz w:val="24"/>
          <w:szCs w:val="24"/>
        </w:rPr>
        <w:t>.</w:t>
      </w:r>
    </w:p>
    <w:p w:rsidR="00F2430D" w:rsidRPr="000B1C35" w:rsidRDefault="00F2430D" w:rsidP="001F0FD4">
      <w:pPr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19441" cy="4883768"/>
            <wp:effectExtent l="19050" t="0" r="359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848" t="8642" r="11682" b="9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945" cy="4890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430D" w:rsidRPr="000B1C35" w:rsidSect="00942E66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0E20"/>
    <w:rsid w:val="00020B45"/>
    <w:rsid w:val="000219F3"/>
    <w:rsid w:val="00023DB8"/>
    <w:rsid w:val="00040402"/>
    <w:rsid w:val="000407A0"/>
    <w:rsid w:val="00042444"/>
    <w:rsid w:val="00042CA1"/>
    <w:rsid w:val="000563E4"/>
    <w:rsid w:val="000715F6"/>
    <w:rsid w:val="00071610"/>
    <w:rsid w:val="00071661"/>
    <w:rsid w:val="00075F1A"/>
    <w:rsid w:val="00081D1C"/>
    <w:rsid w:val="000859A7"/>
    <w:rsid w:val="00086B92"/>
    <w:rsid w:val="00087F3C"/>
    <w:rsid w:val="000959E9"/>
    <w:rsid w:val="000B1C35"/>
    <w:rsid w:val="000B2111"/>
    <w:rsid w:val="000D5097"/>
    <w:rsid w:val="000E2FA0"/>
    <w:rsid w:val="000F0E9E"/>
    <w:rsid w:val="000F24CE"/>
    <w:rsid w:val="000F63EF"/>
    <w:rsid w:val="00121280"/>
    <w:rsid w:val="00131829"/>
    <w:rsid w:val="0017174F"/>
    <w:rsid w:val="00172082"/>
    <w:rsid w:val="001778B4"/>
    <w:rsid w:val="0018148D"/>
    <w:rsid w:val="00187D7C"/>
    <w:rsid w:val="00190D78"/>
    <w:rsid w:val="001B2A9B"/>
    <w:rsid w:val="001C1F7D"/>
    <w:rsid w:val="001D340E"/>
    <w:rsid w:val="001E3668"/>
    <w:rsid w:val="001F0FD4"/>
    <w:rsid w:val="001F6573"/>
    <w:rsid w:val="00212714"/>
    <w:rsid w:val="00226795"/>
    <w:rsid w:val="0023582A"/>
    <w:rsid w:val="002359AA"/>
    <w:rsid w:val="00235A9F"/>
    <w:rsid w:val="00257B68"/>
    <w:rsid w:val="002700BC"/>
    <w:rsid w:val="00272B45"/>
    <w:rsid w:val="00282DD7"/>
    <w:rsid w:val="0028317E"/>
    <w:rsid w:val="002851D2"/>
    <w:rsid w:val="00295317"/>
    <w:rsid w:val="002B04BA"/>
    <w:rsid w:val="002B6B8A"/>
    <w:rsid w:val="002E0E3E"/>
    <w:rsid w:val="002E1DFD"/>
    <w:rsid w:val="002E5ABF"/>
    <w:rsid w:val="002F7A57"/>
    <w:rsid w:val="00304DFE"/>
    <w:rsid w:val="00312315"/>
    <w:rsid w:val="00314028"/>
    <w:rsid w:val="003159B2"/>
    <w:rsid w:val="00316148"/>
    <w:rsid w:val="00317738"/>
    <w:rsid w:val="00323E89"/>
    <w:rsid w:val="003241BF"/>
    <w:rsid w:val="00324356"/>
    <w:rsid w:val="00334F9F"/>
    <w:rsid w:val="00352E2A"/>
    <w:rsid w:val="00355817"/>
    <w:rsid w:val="003829B9"/>
    <w:rsid w:val="00383030"/>
    <w:rsid w:val="00384645"/>
    <w:rsid w:val="0038653B"/>
    <w:rsid w:val="00393DA2"/>
    <w:rsid w:val="0039568F"/>
    <w:rsid w:val="003A3B9D"/>
    <w:rsid w:val="003A3C43"/>
    <w:rsid w:val="003B2670"/>
    <w:rsid w:val="003B4C16"/>
    <w:rsid w:val="003C3BB2"/>
    <w:rsid w:val="003C4319"/>
    <w:rsid w:val="003D0AAD"/>
    <w:rsid w:val="003D56D1"/>
    <w:rsid w:val="003E02BB"/>
    <w:rsid w:val="003F6F02"/>
    <w:rsid w:val="00402519"/>
    <w:rsid w:val="00420570"/>
    <w:rsid w:val="00421268"/>
    <w:rsid w:val="0042370A"/>
    <w:rsid w:val="00423ACD"/>
    <w:rsid w:val="004260B0"/>
    <w:rsid w:val="004343F1"/>
    <w:rsid w:val="00442353"/>
    <w:rsid w:val="00444B0B"/>
    <w:rsid w:val="00455242"/>
    <w:rsid w:val="00457A36"/>
    <w:rsid w:val="00461897"/>
    <w:rsid w:val="00463E52"/>
    <w:rsid w:val="0047642A"/>
    <w:rsid w:val="00476D7D"/>
    <w:rsid w:val="0048015F"/>
    <w:rsid w:val="0049749F"/>
    <w:rsid w:val="004A2533"/>
    <w:rsid w:val="004E11B2"/>
    <w:rsid w:val="004E4805"/>
    <w:rsid w:val="004E5894"/>
    <w:rsid w:val="004F78E1"/>
    <w:rsid w:val="004F7CB8"/>
    <w:rsid w:val="00511DA2"/>
    <w:rsid w:val="00515AE1"/>
    <w:rsid w:val="00520A97"/>
    <w:rsid w:val="0052622C"/>
    <w:rsid w:val="00533574"/>
    <w:rsid w:val="00540D30"/>
    <w:rsid w:val="0054138D"/>
    <w:rsid w:val="00543874"/>
    <w:rsid w:val="00545353"/>
    <w:rsid w:val="0055449A"/>
    <w:rsid w:val="00557B4A"/>
    <w:rsid w:val="00561923"/>
    <w:rsid w:val="00564735"/>
    <w:rsid w:val="00566654"/>
    <w:rsid w:val="005672A9"/>
    <w:rsid w:val="00572D9A"/>
    <w:rsid w:val="0058419C"/>
    <w:rsid w:val="00591DB9"/>
    <w:rsid w:val="00593BCC"/>
    <w:rsid w:val="00594536"/>
    <w:rsid w:val="005A01BE"/>
    <w:rsid w:val="005B0F03"/>
    <w:rsid w:val="005B19B6"/>
    <w:rsid w:val="005B1E20"/>
    <w:rsid w:val="005B3771"/>
    <w:rsid w:val="005D1AFB"/>
    <w:rsid w:val="005D74D9"/>
    <w:rsid w:val="005E6328"/>
    <w:rsid w:val="00603CBA"/>
    <w:rsid w:val="00604F05"/>
    <w:rsid w:val="006054E6"/>
    <w:rsid w:val="00627807"/>
    <w:rsid w:val="006315A1"/>
    <w:rsid w:val="006531BA"/>
    <w:rsid w:val="00655974"/>
    <w:rsid w:val="0065724B"/>
    <w:rsid w:val="00667B9F"/>
    <w:rsid w:val="00673E5A"/>
    <w:rsid w:val="00683A4E"/>
    <w:rsid w:val="00692951"/>
    <w:rsid w:val="006B1419"/>
    <w:rsid w:val="006B1C44"/>
    <w:rsid w:val="006B61F5"/>
    <w:rsid w:val="006D0B53"/>
    <w:rsid w:val="006D6255"/>
    <w:rsid w:val="006D7066"/>
    <w:rsid w:val="006E2A6C"/>
    <w:rsid w:val="006E2D1F"/>
    <w:rsid w:val="006E2E44"/>
    <w:rsid w:val="006E3DBA"/>
    <w:rsid w:val="006F3A75"/>
    <w:rsid w:val="006F3E59"/>
    <w:rsid w:val="006F582F"/>
    <w:rsid w:val="0070435D"/>
    <w:rsid w:val="00705DA9"/>
    <w:rsid w:val="007159A9"/>
    <w:rsid w:val="0072396B"/>
    <w:rsid w:val="007339F7"/>
    <w:rsid w:val="00746D28"/>
    <w:rsid w:val="00766324"/>
    <w:rsid w:val="00776372"/>
    <w:rsid w:val="007847DE"/>
    <w:rsid w:val="007B1833"/>
    <w:rsid w:val="007B47B8"/>
    <w:rsid w:val="007C030F"/>
    <w:rsid w:val="007C37DE"/>
    <w:rsid w:val="007D2578"/>
    <w:rsid w:val="007D7305"/>
    <w:rsid w:val="007D7F2D"/>
    <w:rsid w:val="007E1165"/>
    <w:rsid w:val="007E534C"/>
    <w:rsid w:val="007F7600"/>
    <w:rsid w:val="008005C2"/>
    <w:rsid w:val="00801C06"/>
    <w:rsid w:val="0080407D"/>
    <w:rsid w:val="0080666E"/>
    <w:rsid w:val="008072FF"/>
    <w:rsid w:val="00811655"/>
    <w:rsid w:val="0081431E"/>
    <w:rsid w:val="00823358"/>
    <w:rsid w:val="0082423A"/>
    <w:rsid w:val="008243EB"/>
    <w:rsid w:val="008321DF"/>
    <w:rsid w:val="008340C7"/>
    <w:rsid w:val="008347A6"/>
    <w:rsid w:val="0083703F"/>
    <w:rsid w:val="00853C45"/>
    <w:rsid w:val="0085568E"/>
    <w:rsid w:val="00870803"/>
    <w:rsid w:val="00880E25"/>
    <w:rsid w:val="00882724"/>
    <w:rsid w:val="00887412"/>
    <w:rsid w:val="00887CB2"/>
    <w:rsid w:val="00887EE5"/>
    <w:rsid w:val="008949A9"/>
    <w:rsid w:val="008A50D8"/>
    <w:rsid w:val="008A6FA5"/>
    <w:rsid w:val="008B20D6"/>
    <w:rsid w:val="008B5743"/>
    <w:rsid w:val="008B6D42"/>
    <w:rsid w:val="008C59A7"/>
    <w:rsid w:val="008D10F7"/>
    <w:rsid w:val="008D3E6A"/>
    <w:rsid w:val="008D4E03"/>
    <w:rsid w:val="008E56B7"/>
    <w:rsid w:val="008E67AC"/>
    <w:rsid w:val="0090071B"/>
    <w:rsid w:val="0090677C"/>
    <w:rsid w:val="00907DF1"/>
    <w:rsid w:val="009108C1"/>
    <w:rsid w:val="00926453"/>
    <w:rsid w:val="00931298"/>
    <w:rsid w:val="009326FE"/>
    <w:rsid w:val="0093316F"/>
    <w:rsid w:val="00935C55"/>
    <w:rsid w:val="009400D1"/>
    <w:rsid w:val="0094129D"/>
    <w:rsid w:val="00942E66"/>
    <w:rsid w:val="009467A3"/>
    <w:rsid w:val="00950063"/>
    <w:rsid w:val="009837D4"/>
    <w:rsid w:val="00990809"/>
    <w:rsid w:val="00991BC2"/>
    <w:rsid w:val="009950F7"/>
    <w:rsid w:val="0099750F"/>
    <w:rsid w:val="009A1D63"/>
    <w:rsid w:val="009A7556"/>
    <w:rsid w:val="009B1E03"/>
    <w:rsid w:val="009C0896"/>
    <w:rsid w:val="009C56E3"/>
    <w:rsid w:val="009D1153"/>
    <w:rsid w:val="009F3AF9"/>
    <w:rsid w:val="009F6DF6"/>
    <w:rsid w:val="009F731A"/>
    <w:rsid w:val="009F752B"/>
    <w:rsid w:val="00A03745"/>
    <w:rsid w:val="00A132FD"/>
    <w:rsid w:val="00A14497"/>
    <w:rsid w:val="00A2029F"/>
    <w:rsid w:val="00A22BC4"/>
    <w:rsid w:val="00A26785"/>
    <w:rsid w:val="00A35281"/>
    <w:rsid w:val="00A371F7"/>
    <w:rsid w:val="00A37405"/>
    <w:rsid w:val="00A43342"/>
    <w:rsid w:val="00A43CB9"/>
    <w:rsid w:val="00A55304"/>
    <w:rsid w:val="00A67B8B"/>
    <w:rsid w:val="00A833D2"/>
    <w:rsid w:val="00A84D1F"/>
    <w:rsid w:val="00A8759A"/>
    <w:rsid w:val="00AA3D47"/>
    <w:rsid w:val="00AC3AB1"/>
    <w:rsid w:val="00AD00F4"/>
    <w:rsid w:val="00AD04A5"/>
    <w:rsid w:val="00AD0978"/>
    <w:rsid w:val="00AD0AC0"/>
    <w:rsid w:val="00AD5A6A"/>
    <w:rsid w:val="00AF0E2B"/>
    <w:rsid w:val="00AF450C"/>
    <w:rsid w:val="00B31733"/>
    <w:rsid w:val="00B36DD0"/>
    <w:rsid w:val="00B4574D"/>
    <w:rsid w:val="00B56399"/>
    <w:rsid w:val="00B632C0"/>
    <w:rsid w:val="00B64F99"/>
    <w:rsid w:val="00B70332"/>
    <w:rsid w:val="00B71DC3"/>
    <w:rsid w:val="00B725A7"/>
    <w:rsid w:val="00B7678E"/>
    <w:rsid w:val="00B8070F"/>
    <w:rsid w:val="00B80980"/>
    <w:rsid w:val="00B83369"/>
    <w:rsid w:val="00B877B5"/>
    <w:rsid w:val="00B87A2F"/>
    <w:rsid w:val="00B92C2F"/>
    <w:rsid w:val="00B966BA"/>
    <w:rsid w:val="00B97D52"/>
    <w:rsid w:val="00BA5BC4"/>
    <w:rsid w:val="00BB306D"/>
    <w:rsid w:val="00BB3D06"/>
    <w:rsid w:val="00BB4273"/>
    <w:rsid w:val="00BC1C96"/>
    <w:rsid w:val="00BC34AF"/>
    <w:rsid w:val="00BC58A2"/>
    <w:rsid w:val="00BC6FA9"/>
    <w:rsid w:val="00BE2343"/>
    <w:rsid w:val="00BF3B18"/>
    <w:rsid w:val="00BF6CE4"/>
    <w:rsid w:val="00C00A1F"/>
    <w:rsid w:val="00C1456B"/>
    <w:rsid w:val="00C2221D"/>
    <w:rsid w:val="00C25D0C"/>
    <w:rsid w:val="00C27E2D"/>
    <w:rsid w:val="00C37736"/>
    <w:rsid w:val="00C40E20"/>
    <w:rsid w:val="00C4443D"/>
    <w:rsid w:val="00C623F2"/>
    <w:rsid w:val="00C627B3"/>
    <w:rsid w:val="00C70670"/>
    <w:rsid w:val="00C72A11"/>
    <w:rsid w:val="00C83F4D"/>
    <w:rsid w:val="00C902A8"/>
    <w:rsid w:val="00C9415E"/>
    <w:rsid w:val="00C946BA"/>
    <w:rsid w:val="00C97022"/>
    <w:rsid w:val="00CA56F5"/>
    <w:rsid w:val="00CB26E2"/>
    <w:rsid w:val="00CB79D0"/>
    <w:rsid w:val="00CC6FAB"/>
    <w:rsid w:val="00CC7F64"/>
    <w:rsid w:val="00CD248B"/>
    <w:rsid w:val="00CE4297"/>
    <w:rsid w:val="00CF7496"/>
    <w:rsid w:val="00CF7FBE"/>
    <w:rsid w:val="00D0119E"/>
    <w:rsid w:val="00D03CCA"/>
    <w:rsid w:val="00D044C4"/>
    <w:rsid w:val="00D0684D"/>
    <w:rsid w:val="00D13517"/>
    <w:rsid w:val="00D15061"/>
    <w:rsid w:val="00D20954"/>
    <w:rsid w:val="00D32DEE"/>
    <w:rsid w:val="00D371FA"/>
    <w:rsid w:val="00D443E8"/>
    <w:rsid w:val="00D53EBC"/>
    <w:rsid w:val="00D606FE"/>
    <w:rsid w:val="00D635AE"/>
    <w:rsid w:val="00D6774F"/>
    <w:rsid w:val="00D67EA7"/>
    <w:rsid w:val="00D776ED"/>
    <w:rsid w:val="00D80EBD"/>
    <w:rsid w:val="00D831F3"/>
    <w:rsid w:val="00D92B9A"/>
    <w:rsid w:val="00D951C0"/>
    <w:rsid w:val="00D97939"/>
    <w:rsid w:val="00DA127F"/>
    <w:rsid w:val="00DA77DB"/>
    <w:rsid w:val="00DB42B1"/>
    <w:rsid w:val="00DB57E4"/>
    <w:rsid w:val="00DB673C"/>
    <w:rsid w:val="00DC2CE0"/>
    <w:rsid w:val="00DC5CB9"/>
    <w:rsid w:val="00DC7B07"/>
    <w:rsid w:val="00DD7B8D"/>
    <w:rsid w:val="00DE0833"/>
    <w:rsid w:val="00DE2E18"/>
    <w:rsid w:val="00E027B9"/>
    <w:rsid w:val="00E0327A"/>
    <w:rsid w:val="00E03D83"/>
    <w:rsid w:val="00E072D1"/>
    <w:rsid w:val="00E23C3C"/>
    <w:rsid w:val="00E24123"/>
    <w:rsid w:val="00E24299"/>
    <w:rsid w:val="00E33132"/>
    <w:rsid w:val="00E34F04"/>
    <w:rsid w:val="00E54459"/>
    <w:rsid w:val="00E60308"/>
    <w:rsid w:val="00E65786"/>
    <w:rsid w:val="00E65B27"/>
    <w:rsid w:val="00E6730A"/>
    <w:rsid w:val="00E82345"/>
    <w:rsid w:val="00E911D1"/>
    <w:rsid w:val="00E948B2"/>
    <w:rsid w:val="00E950CA"/>
    <w:rsid w:val="00E961A7"/>
    <w:rsid w:val="00EA5864"/>
    <w:rsid w:val="00EA5AC0"/>
    <w:rsid w:val="00EA6ADA"/>
    <w:rsid w:val="00EA6E27"/>
    <w:rsid w:val="00EB0CA5"/>
    <w:rsid w:val="00EB37A4"/>
    <w:rsid w:val="00ED4732"/>
    <w:rsid w:val="00ED543C"/>
    <w:rsid w:val="00ED5CBD"/>
    <w:rsid w:val="00EE397E"/>
    <w:rsid w:val="00F0488D"/>
    <w:rsid w:val="00F119F4"/>
    <w:rsid w:val="00F12479"/>
    <w:rsid w:val="00F2430D"/>
    <w:rsid w:val="00F25886"/>
    <w:rsid w:val="00F30E35"/>
    <w:rsid w:val="00F3324D"/>
    <w:rsid w:val="00F42D06"/>
    <w:rsid w:val="00F45402"/>
    <w:rsid w:val="00F539A7"/>
    <w:rsid w:val="00F61FF0"/>
    <w:rsid w:val="00F65C07"/>
    <w:rsid w:val="00F66195"/>
    <w:rsid w:val="00F7102E"/>
    <w:rsid w:val="00F97A5C"/>
    <w:rsid w:val="00FA6772"/>
    <w:rsid w:val="00FB1665"/>
    <w:rsid w:val="00FC09DA"/>
    <w:rsid w:val="00FC6DF1"/>
    <w:rsid w:val="00FD4EFA"/>
    <w:rsid w:val="00FE0A29"/>
    <w:rsid w:val="00FE3FAC"/>
    <w:rsid w:val="00FF2159"/>
    <w:rsid w:val="00FF5661"/>
    <w:rsid w:val="00FF6534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3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Kirk T McDonald</cp:lastModifiedBy>
  <cp:revision>12</cp:revision>
  <cp:lastPrinted>2013-11-21T02:58:00Z</cp:lastPrinted>
  <dcterms:created xsi:type="dcterms:W3CDTF">2013-11-19T21:52:00Z</dcterms:created>
  <dcterms:modified xsi:type="dcterms:W3CDTF">2013-11-21T02:59:00Z</dcterms:modified>
</cp:coreProperties>
</file>